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6C3A7" w14:textId="22ED6BF0" w:rsidR="00F43329" w:rsidRPr="008A2320" w:rsidRDefault="00F43329" w:rsidP="00F43329">
      <w:pPr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F97BEB" wp14:editId="7313CD2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41035" cy="382270"/>
                <wp:effectExtent l="0" t="0" r="12065" b="17780"/>
                <wp:wrapSquare wrapText="bothSides"/>
                <wp:docPr id="188854113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1035" cy="3822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2D6EF" w14:textId="1F506ED9" w:rsidR="00F43329" w:rsidRPr="00E34C1C" w:rsidRDefault="00F43329" w:rsidP="00F4332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ข้อมูลบุคลากร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97B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52.0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" filled="f" strokeweight=".5pt">
                <v:textbox>
                  <w:txbxContent>
                    <w:p w14:paraId="6AA2D6EF" w14:textId="1F506ED9" w:rsidR="00F43329" w:rsidRPr="00E34C1C" w:rsidRDefault="00F43329" w:rsidP="00F4332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ข้อมูลบุคลากร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อัตราก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ลัง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ปี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2568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7FCCB302" w14:textId="104E1A37" w:rsidR="00F43329" w:rsidRPr="007D58DE" w:rsidRDefault="00F43329" w:rsidP="00F4332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อัตราก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ลังของ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วิทยาลัยเกษตรและเทคโนโลยีสิงห์บุรี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มีบุคลากรทั้งสิ้น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AFC4FA8" w14:textId="25DDBA71" w:rsidR="00F43329" w:rsidRPr="007D58DE" w:rsidRDefault="00F43329" w:rsidP="00F4332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ก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ข้าราชการ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C88CAA7" w14:textId="32E81604" w:rsidR="00F43329" w:rsidRPr="007D58DE" w:rsidRDefault="00F43329" w:rsidP="00F4332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D58D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Pr="007D58DE">
        <w:rPr>
          <w:rFonts w:ascii="TH SarabunPSK" w:hAnsi="TH SarabunPSK" w:cs="TH SarabunPSK"/>
          <w:sz w:val="32"/>
          <w:szCs w:val="32"/>
          <w:cs/>
        </w:rPr>
        <w:t>ผู้บริหาร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58DE">
        <w:rPr>
          <w:rFonts w:ascii="TH SarabunPSK" w:hAnsi="TH SarabunPSK" w:cs="TH SarabunPSK"/>
          <w:sz w:val="32"/>
          <w:szCs w:val="32"/>
          <w:cs/>
        </w:rPr>
        <w:t>คน</w:t>
      </w:r>
    </w:p>
    <w:p w14:paraId="56D354CA" w14:textId="77777777" w:rsidR="00F43329" w:rsidRPr="007D58DE" w:rsidRDefault="00F43329" w:rsidP="00F4332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D58D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Pr="007D58DE">
        <w:rPr>
          <w:rFonts w:ascii="TH SarabunPSK" w:hAnsi="TH SarabunPSK" w:cs="TH SarabunPSK"/>
          <w:sz w:val="32"/>
          <w:szCs w:val="32"/>
          <w:cs/>
        </w:rPr>
        <w:t>ข้าราชการครู</w:t>
      </w:r>
      <w:r>
        <w:rPr>
          <w:rFonts w:ascii="TH SarabunPSK" w:hAnsi="TH SarabunPSK" w:cs="TH SarabunPSK" w:hint="cs"/>
          <w:sz w:val="32"/>
          <w:szCs w:val="32"/>
          <w:cs/>
        </w:rPr>
        <w:tab/>
        <w:t>25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58DE">
        <w:rPr>
          <w:rFonts w:ascii="TH SarabunPSK" w:hAnsi="TH SarabunPSK" w:cs="TH SarabunPSK"/>
          <w:sz w:val="32"/>
          <w:szCs w:val="32"/>
          <w:cs/>
        </w:rPr>
        <w:t>คน</w:t>
      </w:r>
    </w:p>
    <w:p w14:paraId="0468A76C" w14:textId="77777777" w:rsidR="00F43329" w:rsidRPr="007D58DE" w:rsidRDefault="00F43329" w:rsidP="00F4332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D58DE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Pr="007D58DE">
        <w:rPr>
          <w:rFonts w:ascii="TH SarabunPSK" w:hAnsi="TH SarabunPSK" w:cs="TH SarabunPSK"/>
          <w:sz w:val="32"/>
          <w:szCs w:val="32"/>
          <w:cs/>
        </w:rPr>
        <w:t>ข้าราชการพลเรือน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58DE">
        <w:rPr>
          <w:rFonts w:ascii="TH SarabunPSK" w:hAnsi="TH SarabunPSK" w:cs="TH SarabunPSK"/>
          <w:sz w:val="32"/>
          <w:szCs w:val="32"/>
          <w:cs/>
        </w:rPr>
        <w:t>คน</w:t>
      </w:r>
    </w:p>
    <w:p w14:paraId="3DEB8C23" w14:textId="77777777" w:rsidR="00F43329" w:rsidRPr="007D58DE" w:rsidRDefault="00F43329" w:rsidP="00F4332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ข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ลูกจ้างประจ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106BF382" w14:textId="77777777" w:rsidR="00F43329" w:rsidRPr="007D58DE" w:rsidRDefault="00F43329" w:rsidP="00F4332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D58D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D58DE">
        <w:rPr>
          <w:rFonts w:ascii="TH SarabunPSK" w:hAnsi="TH SarabunPSK" w:cs="TH SarabunPSK"/>
          <w:sz w:val="32"/>
          <w:szCs w:val="32"/>
          <w:cs/>
        </w:rPr>
        <w:t>หน้าที่สอน</w:t>
      </w:r>
      <w:r>
        <w:rPr>
          <w:rFonts w:ascii="TH SarabunPSK" w:hAnsi="TH SarabunPSK" w:cs="TH SarabunPSK"/>
          <w:sz w:val="32"/>
          <w:szCs w:val="32"/>
        </w:rPr>
        <w:t xml:space="preserve">         </w:t>
      </w:r>
      <w:r>
        <w:rPr>
          <w:rFonts w:ascii="TH SarabunPSK" w:hAnsi="TH SarabunPSK" w:cs="TH SarabunPSK"/>
          <w:sz w:val="32"/>
          <w:szCs w:val="32"/>
        </w:rPr>
        <w:tab/>
        <w:t>-</w:t>
      </w:r>
      <w:r>
        <w:rPr>
          <w:rFonts w:ascii="TH SarabunPSK" w:hAnsi="TH SarabunPSK" w:cs="TH SarabunPSK"/>
          <w:sz w:val="32"/>
          <w:szCs w:val="32"/>
        </w:rPr>
        <w:tab/>
      </w:r>
      <w:r w:rsidRPr="007D58DE">
        <w:rPr>
          <w:rFonts w:ascii="TH SarabunPSK" w:hAnsi="TH SarabunPSK" w:cs="TH SarabunPSK"/>
          <w:sz w:val="32"/>
          <w:szCs w:val="32"/>
          <w:cs/>
        </w:rPr>
        <w:t>คน</w:t>
      </w:r>
    </w:p>
    <w:p w14:paraId="18697F12" w14:textId="77777777" w:rsidR="00F43329" w:rsidRPr="007D58DE" w:rsidRDefault="00F43329" w:rsidP="00F4332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D58D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Pr="007D58DE">
        <w:rPr>
          <w:rFonts w:ascii="TH SarabunPSK" w:hAnsi="TH SarabunPSK" w:cs="TH SarabunPSK"/>
          <w:sz w:val="32"/>
          <w:szCs w:val="32"/>
          <w:cs/>
        </w:rPr>
        <w:t>ทั่วไป</w:t>
      </w:r>
      <w:r w:rsidRPr="007D58DE">
        <w:rPr>
          <w:rFonts w:ascii="TH SarabunPSK" w:hAnsi="TH SarabunPSK" w:cs="TH SarabunPSK"/>
          <w:sz w:val="32"/>
          <w:szCs w:val="32"/>
        </w:rPr>
        <w:t>/</w:t>
      </w:r>
      <w:r w:rsidRPr="007D58DE">
        <w:rPr>
          <w:rFonts w:ascii="TH SarabunPSK" w:hAnsi="TH SarabunPSK" w:cs="TH SarabunPSK"/>
          <w:sz w:val="32"/>
          <w:szCs w:val="32"/>
          <w:cs/>
        </w:rPr>
        <w:t>สนับสนุน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/>
          <w:sz w:val="32"/>
          <w:szCs w:val="32"/>
        </w:rPr>
        <w:tab/>
      </w:r>
      <w:r w:rsidRPr="007D58DE">
        <w:rPr>
          <w:rFonts w:ascii="TH SarabunPSK" w:hAnsi="TH SarabunPSK" w:cs="TH SarabunPSK"/>
          <w:sz w:val="32"/>
          <w:szCs w:val="32"/>
          <w:cs/>
        </w:rPr>
        <w:t>คน</w:t>
      </w:r>
    </w:p>
    <w:p w14:paraId="223C9BE6" w14:textId="77777777" w:rsidR="00F43329" w:rsidRPr="007D58DE" w:rsidRDefault="00F43329" w:rsidP="00F4332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พนักงานราชการ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>2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A358F8A" w14:textId="77777777" w:rsidR="00F43329" w:rsidRPr="007D58DE" w:rsidRDefault="00F43329" w:rsidP="00F4332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D58D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D58DE">
        <w:rPr>
          <w:rFonts w:ascii="TH SarabunPSK" w:hAnsi="TH SarabunPSK" w:cs="TH SarabunPSK"/>
          <w:sz w:val="32"/>
          <w:szCs w:val="32"/>
          <w:cs/>
        </w:rPr>
        <w:t>หน้าที่สอน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ab/>
        <w:t>1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58DE">
        <w:rPr>
          <w:rFonts w:ascii="TH SarabunPSK" w:hAnsi="TH SarabunPSK" w:cs="TH SarabunPSK"/>
          <w:sz w:val="32"/>
          <w:szCs w:val="32"/>
          <w:cs/>
        </w:rPr>
        <w:t>คน</w:t>
      </w:r>
    </w:p>
    <w:p w14:paraId="43D05176" w14:textId="77777777" w:rsidR="00F43329" w:rsidRPr="007D58DE" w:rsidRDefault="00F43329" w:rsidP="00F4332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D58D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  </w:t>
      </w:r>
      <w:r w:rsidRPr="007D58DE">
        <w:rPr>
          <w:rFonts w:ascii="TH SarabunPSK" w:hAnsi="TH SarabunPSK" w:cs="TH SarabunPSK"/>
          <w:sz w:val="32"/>
          <w:szCs w:val="32"/>
          <w:cs/>
        </w:rPr>
        <w:t>ทั่วไป</w:t>
      </w:r>
      <w:r w:rsidRPr="007D58DE">
        <w:rPr>
          <w:rFonts w:ascii="TH SarabunPSK" w:hAnsi="TH SarabunPSK" w:cs="TH SarabunPSK"/>
          <w:sz w:val="32"/>
          <w:szCs w:val="32"/>
        </w:rPr>
        <w:t>/</w:t>
      </w:r>
      <w:r w:rsidRPr="007D58DE">
        <w:rPr>
          <w:rFonts w:ascii="TH SarabunPSK" w:hAnsi="TH SarabunPSK" w:cs="TH SarabunPSK"/>
          <w:sz w:val="32"/>
          <w:szCs w:val="32"/>
          <w:cs/>
        </w:rPr>
        <w:t>สนับสนุน</w:t>
      </w:r>
      <w:r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>
        <w:rPr>
          <w:rFonts w:ascii="TH SarabunPSK" w:hAnsi="TH SarabunPSK" w:cs="TH SarabunPSK"/>
          <w:sz w:val="32"/>
          <w:szCs w:val="32"/>
        </w:rPr>
        <w:tab/>
      </w:r>
      <w:r w:rsidRPr="007D58DE">
        <w:rPr>
          <w:rFonts w:ascii="TH SarabunPSK" w:hAnsi="TH SarabunPSK" w:cs="TH SarabunPSK"/>
          <w:sz w:val="32"/>
          <w:szCs w:val="32"/>
          <w:cs/>
        </w:rPr>
        <w:t>คน</w:t>
      </w:r>
    </w:p>
    <w:p w14:paraId="29D1FBC7" w14:textId="77777777" w:rsidR="00F43329" w:rsidRPr="007D58DE" w:rsidRDefault="00F43329" w:rsidP="00F4332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ง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ลูกจ้างชั่วคราว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16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77B4C7F3" w14:textId="77777777" w:rsidR="00F43329" w:rsidRPr="007D58DE" w:rsidRDefault="00F43329" w:rsidP="00F4332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D58DE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/>
          <w:sz w:val="32"/>
          <w:szCs w:val="32"/>
          <w:cs/>
        </w:rPr>
        <w:t>ท</w:t>
      </w:r>
      <w:r>
        <w:rPr>
          <w:rFonts w:ascii="TH SarabunPSK" w:hAnsi="TH SarabunPSK" w:cs="TH SarabunPSK" w:hint="cs"/>
          <w:sz w:val="32"/>
          <w:szCs w:val="32"/>
          <w:cs/>
        </w:rPr>
        <w:t>ำ</w:t>
      </w:r>
      <w:r w:rsidRPr="007D58DE">
        <w:rPr>
          <w:rFonts w:ascii="TH SarabunPSK" w:hAnsi="TH SarabunPSK" w:cs="TH SarabunPSK"/>
          <w:sz w:val="32"/>
          <w:szCs w:val="32"/>
          <w:cs/>
        </w:rPr>
        <w:t>หน้าที่สอน</w:t>
      </w:r>
      <w:r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</w:rPr>
        <w:tab/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7D58DE">
        <w:rPr>
          <w:rFonts w:ascii="TH SarabunPSK" w:hAnsi="TH SarabunPSK" w:cs="TH SarabunPSK"/>
          <w:sz w:val="32"/>
          <w:szCs w:val="32"/>
          <w:cs/>
        </w:rPr>
        <w:t>คน</w:t>
      </w:r>
    </w:p>
    <w:p w14:paraId="6D679A21" w14:textId="77777777" w:rsidR="00F43329" w:rsidRPr="007D58DE" w:rsidRDefault="00F43329" w:rsidP="00F43329">
      <w:pPr>
        <w:tabs>
          <w:tab w:val="left" w:pos="3119"/>
        </w:tabs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7D58DE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Pr="007D58DE">
        <w:rPr>
          <w:rFonts w:ascii="TH SarabunPSK" w:hAnsi="TH SarabunPSK" w:cs="TH SarabunPSK"/>
          <w:sz w:val="32"/>
          <w:szCs w:val="32"/>
          <w:cs/>
        </w:rPr>
        <w:t>ทั่วไป</w:t>
      </w:r>
      <w:r w:rsidRPr="007D58DE">
        <w:rPr>
          <w:rFonts w:ascii="TH SarabunPSK" w:hAnsi="TH SarabunPSK" w:cs="TH SarabunPSK"/>
          <w:sz w:val="32"/>
          <w:szCs w:val="32"/>
        </w:rPr>
        <w:t>/</w:t>
      </w:r>
      <w:r w:rsidRPr="007D58DE">
        <w:rPr>
          <w:rFonts w:ascii="TH SarabunPSK" w:hAnsi="TH SarabunPSK" w:cs="TH SarabunPSK"/>
          <w:sz w:val="32"/>
          <w:szCs w:val="32"/>
          <w:cs/>
        </w:rPr>
        <w:t>สนับสนุน</w:t>
      </w:r>
      <w:r>
        <w:rPr>
          <w:rFonts w:ascii="TH SarabunPSK" w:hAnsi="TH SarabunPSK" w:cs="TH SarabunPSK"/>
          <w:sz w:val="32"/>
          <w:szCs w:val="32"/>
        </w:rPr>
        <w:t xml:space="preserve">        </w:t>
      </w:r>
      <w:r>
        <w:rPr>
          <w:rFonts w:ascii="TH SarabunPSK" w:hAnsi="TH SarabunPSK" w:cs="TH SarabunPSK"/>
          <w:sz w:val="32"/>
          <w:szCs w:val="32"/>
        </w:rPr>
        <w:tab/>
        <w:t>13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D58DE">
        <w:rPr>
          <w:rFonts w:ascii="TH SarabunPSK" w:hAnsi="TH SarabunPSK" w:cs="TH SarabunPSK"/>
          <w:sz w:val="32"/>
          <w:szCs w:val="32"/>
          <w:cs/>
        </w:rPr>
        <w:t>คน</w:t>
      </w:r>
    </w:p>
    <w:p w14:paraId="3A90D0B6" w14:textId="77777777" w:rsidR="00F43329" w:rsidRPr="007D58DE" w:rsidRDefault="00F43329" w:rsidP="00F4332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จ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มีข้าราชการ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ลูกจ้าง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มาช่วยราชการ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60A39F2C" w14:textId="77777777" w:rsidR="00F43329" w:rsidRDefault="00F43329" w:rsidP="00F4332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ฉ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มีข้าราชการ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ลูกจ้าง</w:t>
      </w:r>
      <w:r w:rsidRPr="007D58D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ไปช่วยราชการที่อื่น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-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7D58DE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14:paraId="001E38A6" w14:textId="77777777" w:rsidR="00F43329" w:rsidRPr="00D14844" w:rsidRDefault="00F43329" w:rsidP="00F4332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7E4D9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ช.  มีอัตราว่าง  ไม่มีคนครอง              </w:t>
      </w:r>
      <w:r w:rsidRPr="007E4D95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7E4D95">
        <w:rPr>
          <w:rFonts w:ascii="TH SarabunPSK" w:hAnsi="TH SarabunPSK" w:cs="TH SarabunPSK" w:hint="cs"/>
          <w:b/>
          <w:bCs/>
          <w:sz w:val="32"/>
          <w:szCs w:val="32"/>
          <w:cs/>
        </w:rPr>
        <w:t>คน</w:t>
      </w:r>
    </w:p>
    <w:p w14:paraId="226FEDBB" w14:textId="77777777" w:rsidR="00F43329" w:rsidRDefault="00F43329" w:rsidP="00F43329">
      <w:pPr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2.</w:t>
      </w:r>
      <w:r w:rsidRPr="001474B2">
        <w:rPr>
          <w:rFonts w:ascii="TH SarabunPSK" w:hAnsi="TH SarabunPSK" w:cs="TH SarabunPSK"/>
          <w:b/>
          <w:bCs/>
          <w:sz w:val="32"/>
          <w:szCs w:val="32"/>
        </w:rPr>
        <w:t xml:space="preserve">6.2  </w:t>
      </w:r>
      <w:r w:rsidRPr="001474B2">
        <w:rPr>
          <w:rFonts w:ascii="TH SarabunPSK" w:hAnsi="TH SarabunPSK" w:cs="TH SarabunPSK"/>
          <w:b/>
          <w:bCs/>
          <w:sz w:val="32"/>
          <w:szCs w:val="32"/>
          <w:cs/>
        </w:rPr>
        <w:t>ข้อมูลบุคลากร</w:t>
      </w:r>
      <w:proofErr w:type="gramEnd"/>
      <w:r w:rsidRPr="001474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จำแนกตามวุฒิการศึกษา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517"/>
        <w:gridCol w:w="1616"/>
        <w:gridCol w:w="3338"/>
        <w:gridCol w:w="1545"/>
      </w:tblGrid>
      <w:tr w:rsidR="00F43329" w14:paraId="4DAF0FA9" w14:textId="77777777" w:rsidTr="00897B5F">
        <w:trPr>
          <w:trHeight w:val="295"/>
        </w:trPr>
        <w:tc>
          <w:tcPr>
            <w:tcW w:w="1396" w:type="pct"/>
          </w:tcPr>
          <w:p w14:paraId="3AFFE5F8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pct"/>
          </w:tcPr>
          <w:p w14:paraId="06262474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033B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0033B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  <w:r w:rsidRPr="00E0033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851" w:type="pct"/>
          </w:tcPr>
          <w:p w14:paraId="005122F4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33B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033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เจ้าหน้าที่ทั่วไป/สนับสนุน</w:t>
            </w:r>
            <w:r w:rsidRPr="00E0033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57" w:type="pct"/>
          </w:tcPr>
          <w:p w14:paraId="43B68F95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 </w:t>
            </w:r>
            <w:r w:rsidRPr="00E0033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คน</w:t>
            </w:r>
          </w:p>
        </w:tc>
      </w:tr>
      <w:tr w:rsidR="00F43329" w14:paraId="699EC20E" w14:textId="77777777" w:rsidTr="00897B5F">
        <w:tc>
          <w:tcPr>
            <w:tcW w:w="1396" w:type="pct"/>
          </w:tcPr>
          <w:p w14:paraId="4FF8A807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74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474B2">
              <w:rPr>
                <w:rFonts w:ascii="TH SarabunPSK" w:hAnsi="TH SarabunPSK" w:cs="TH SarabunPSK"/>
                <w:sz w:val="32"/>
                <w:szCs w:val="32"/>
                <w:cs/>
              </w:rPr>
              <w:t>ต่ำกว่า 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96" w:type="pct"/>
          </w:tcPr>
          <w:p w14:paraId="1152E206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851" w:type="pct"/>
          </w:tcPr>
          <w:p w14:paraId="33B5AC9D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857" w:type="pct"/>
          </w:tcPr>
          <w:p w14:paraId="5BABD1DC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</w:p>
        </w:tc>
      </w:tr>
      <w:tr w:rsidR="00F43329" w14:paraId="5687436A" w14:textId="77777777" w:rsidTr="00897B5F">
        <w:tc>
          <w:tcPr>
            <w:tcW w:w="1396" w:type="pct"/>
          </w:tcPr>
          <w:p w14:paraId="0A878AD3" w14:textId="77777777" w:rsidR="00F43329" w:rsidRPr="001474B2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74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474B2">
              <w:rPr>
                <w:rFonts w:ascii="TH SarabunPSK" w:hAnsi="TH SarabunPSK" w:cs="TH SarabunPSK"/>
                <w:sz w:val="32"/>
                <w:szCs w:val="32"/>
                <w:cs/>
              </w:rPr>
              <w:t>ปวช./ม.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896" w:type="pct"/>
          </w:tcPr>
          <w:p w14:paraId="0CE57E2C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1" w:type="pct"/>
          </w:tcPr>
          <w:p w14:paraId="5B261654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857" w:type="pct"/>
          </w:tcPr>
          <w:p w14:paraId="5F338522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</w:p>
        </w:tc>
      </w:tr>
      <w:tr w:rsidR="00F43329" w14:paraId="436DEE16" w14:textId="77777777" w:rsidTr="00897B5F">
        <w:tc>
          <w:tcPr>
            <w:tcW w:w="1396" w:type="pct"/>
          </w:tcPr>
          <w:p w14:paraId="1E322016" w14:textId="77777777" w:rsidR="00F43329" w:rsidRPr="001474B2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74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ปวส./อนุปริญญาตรี</w:t>
            </w:r>
          </w:p>
        </w:tc>
        <w:tc>
          <w:tcPr>
            <w:tcW w:w="896" w:type="pct"/>
          </w:tcPr>
          <w:p w14:paraId="0405B906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51" w:type="pct"/>
          </w:tcPr>
          <w:p w14:paraId="6A97C42A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7" w:type="pct"/>
          </w:tcPr>
          <w:p w14:paraId="5B4D66CF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</w:p>
        </w:tc>
      </w:tr>
      <w:tr w:rsidR="00F43329" w14:paraId="0EDDD1D9" w14:textId="77777777" w:rsidTr="00897B5F">
        <w:tc>
          <w:tcPr>
            <w:tcW w:w="1396" w:type="pct"/>
          </w:tcPr>
          <w:p w14:paraId="6B53A87E" w14:textId="77777777" w:rsidR="00F43329" w:rsidRPr="001474B2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74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474B2">
              <w:rPr>
                <w:rFonts w:ascii="TH SarabunPSK" w:hAnsi="TH SarabunPSK" w:cs="TH SarabunPSK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896" w:type="pct"/>
          </w:tcPr>
          <w:p w14:paraId="0373D633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</w:t>
            </w:r>
          </w:p>
        </w:tc>
        <w:tc>
          <w:tcPr>
            <w:tcW w:w="1851" w:type="pct"/>
          </w:tcPr>
          <w:p w14:paraId="0DED0FB6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857" w:type="pct"/>
          </w:tcPr>
          <w:p w14:paraId="5A8080E6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29</w:t>
            </w:r>
          </w:p>
        </w:tc>
      </w:tr>
      <w:tr w:rsidR="00F43329" w14:paraId="1ECEF6D7" w14:textId="77777777" w:rsidTr="00897B5F">
        <w:tc>
          <w:tcPr>
            <w:tcW w:w="1396" w:type="pct"/>
          </w:tcPr>
          <w:p w14:paraId="6EC82096" w14:textId="77777777" w:rsidR="00F43329" w:rsidRPr="001474B2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74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474B2">
              <w:rPr>
                <w:rFonts w:ascii="TH SarabunPSK" w:hAnsi="TH SarabunPSK" w:cs="TH SarabunPSK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896" w:type="pct"/>
          </w:tcPr>
          <w:p w14:paraId="0E970186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851" w:type="pct"/>
          </w:tcPr>
          <w:p w14:paraId="52221BDD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7" w:type="pct"/>
          </w:tcPr>
          <w:p w14:paraId="0193D13E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</w:t>
            </w:r>
          </w:p>
        </w:tc>
      </w:tr>
      <w:tr w:rsidR="00F43329" w14:paraId="7ADEE662" w14:textId="77777777" w:rsidTr="00897B5F">
        <w:tc>
          <w:tcPr>
            <w:tcW w:w="1396" w:type="pct"/>
          </w:tcPr>
          <w:p w14:paraId="04E05C3E" w14:textId="77777777" w:rsidR="00F43329" w:rsidRPr="001474B2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1474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ปริญญาเอก</w:t>
            </w:r>
          </w:p>
        </w:tc>
        <w:tc>
          <w:tcPr>
            <w:tcW w:w="896" w:type="pct"/>
          </w:tcPr>
          <w:p w14:paraId="2E3F761A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51" w:type="pct"/>
          </w:tcPr>
          <w:p w14:paraId="53A28EC9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7" w:type="pct"/>
          </w:tcPr>
          <w:p w14:paraId="1E4C9438" w14:textId="77777777" w:rsidR="00F43329" w:rsidRPr="008A2320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A2320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43329" w14:paraId="6576D86D" w14:textId="77777777" w:rsidTr="00897B5F">
        <w:tc>
          <w:tcPr>
            <w:tcW w:w="1396" w:type="pct"/>
          </w:tcPr>
          <w:p w14:paraId="543926BA" w14:textId="77777777" w:rsidR="00F43329" w:rsidRPr="001474B2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896" w:type="pct"/>
          </w:tcPr>
          <w:p w14:paraId="2F8F816B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1851" w:type="pct"/>
          </w:tcPr>
          <w:p w14:paraId="2F64A32A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</w:t>
            </w:r>
          </w:p>
        </w:tc>
        <w:tc>
          <w:tcPr>
            <w:tcW w:w="857" w:type="pct"/>
          </w:tcPr>
          <w:p w14:paraId="42D44C10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50</w:t>
            </w:r>
          </w:p>
        </w:tc>
      </w:tr>
    </w:tbl>
    <w:p w14:paraId="1B59CCE7" w14:textId="77777777" w:rsidR="00F43329" w:rsidRDefault="00F43329" w:rsidP="00F4332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 xml:space="preserve">2.6.3  </w:t>
      </w:r>
      <w:r w:rsidRPr="001474B2">
        <w:rPr>
          <w:rFonts w:ascii="TH SarabunPSK" w:hAnsi="TH SarabunPSK" w:cs="TH SarabunPSK"/>
          <w:b/>
          <w:bCs/>
          <w:sz w:val="32"/>
          <w:szCs w:val="32"/>
          <w:cs/>
        </w:rPr>
        <w:t>ข้อมูลลูกจ้างชั่วคราว</w:t>
      </w:r>
      <w:proofErr w:type="gramEnd"/>
      <w:r w:rsidRPr="001474B2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จำแนกตามแหล่งเงินที่จ้าง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517"/>
        <w:gridCol w:w="1616"/>
        <w:gridCol w:w="3338"/>
        <w:gridCol w:w="1545"/>
      </w:tblGrid>
      <w:tr w:rsidR="00F43329" w:rsidRPr="00E0033B" w14:paraId="2C2CE4EA" w14:textId="77777777" w:rsidTr="00897B5F">
        <w:tc>
          <w:tcPr>
            <w:tcW w:w="1396" w:type="pct"/>
          </w:tcPr>
          <w:p w14:paraId="5F1684B2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96" w:type="pct"/>
          </w:tcPr>
          <w:p w14:paraId="7DED8524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0033B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E0033B">
              <w:rPr>
                <w:rFonts w:ascii="TH SarabunPSK" w:hAnsi="TH SarabunPSK" w:cs="TH SarabunPSK"/>
                <w:sz w:val="32"/>
                <w:szCs w:val="32"/>
                <w:cs/>
              </w:rPr>
              <w:t>ครูผู้สอน</w:t>
            </w:r>
            <w:r w:rsidRPr="00E0033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1851" w:type="pct"/>
          </w:tcPr>
          <w:p w14:paraId="1C19A62C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33B">
              <w:rPr>
                <w:rFonts w:ascii="TH SarabunPSK" w:hAnsi="TH SarabunPSK" w:cs="TH SarabunPSK"/>
                <w:sz w:val="32"/>
                <w:szCs w:val="32"/>
                <w:cs/>
              </w:rPr>
              <w:t>ข.</w:t>
            </w: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0033B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เจ้าหน้าที่ทั่วไป/สนับสนุน</w:t>
            </w:r>
            <w:r w:rsidRPr="00E0033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>คน</w:t>
            </w:r>
          </w:p>
        </w:tc>
        <w:tc>
          <w:tcPr>
            <w:tcW w:w="857" w:type="pct"/>
          </w:tcPr>
          <w:p w14:paraId="1F08B5A3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รวม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15</w:t>
            </w:r>
            <w:r w:rsidRPr="00E0033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คน</w:t>
            </w:r>
          </w:p>
        </w:tc>
      </w:tr>
      <w:tr w:rsidR="00F43329" w:rsidRPr="00E0033B" w14:paraId="39221ED8" w14:textId="77777777" w:rsidTr="00897B5F">
        <w:tc>
          <w:tcPr>
            <w:tcW w:w="1396" w:type="pct"/>
          </w:tcPr>
          <w:p w14:paraId="5156AF69" w14:textId="77777777" w:rsidR="00F43329" w:rsidRPr="008A2320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232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A2320">
              <w:rPr>
                <w:rFonts w:ascii="TH SarabunPSK" w:hAnsi="TH SarabunPSK" w:cs="TH SarabunPSK"/>
                <w:sz w:val="32"/>
                <w:szCs w:val="32"/>
                <w:cs/>
              </w:rPr>
              <w:t>จ้างด้วยงบบุคลากร</w:t>
            </w:r>
          </w:p>
        </w:tc>
        <w:tc>
          <w:tcPr>
            <w:tcW w:w="896" w:type="pct"/>
          </w:tcPr>
          <w:p w14:paraId="05943726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51" w:type="pct"/>
          </w:tcPr>
          <w:p w14:paraId="221464C7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7" w:type="pct"/>
          </w:tcPr>
          <w:p w14:paraId="036AF413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E0033B" w14:paraId="21453C97" w14:textId="77777777" w:rsidTr="00897B5F">
        <w:tc>
          <w:tcPr>
            <w:tcW w:w="1396" w:type="pct"/>
          </w:tcPr>
          <w:p w14:paraId="6D06292C" w14:textId="77777777" w:rsidR="00F43329" w:rsidRPr="008A2320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232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A2320">
              <w:rPr>
                <w:rFonts w:ascii="TH SarabunPSK" w:hAnsi="TH SarabunPSK" w:cs="TH SarabunPSK"/>
                <w:sz w:val="32"/>
                <w:szCs w:val="32"/>
                <w:cs/>
              </w:rPr>
              <w:t>จ้างด้วยงบดำเนินงาน</w:t>
            </w:r>
          </w:p>
        </w:tc>
        <w:tc>
          <w:tcPr>
            <w:tcW w:w="896" w:type="pct"/>
          </w:tcPr>
          <w:p w14:paraId="20665B9F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51" w:type="pct"/>
          </w:tcPr>
          <w:p w14:paraId="11D5A620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57" w:type="pct"/>
          </w:tcPr>
          <w:p w14:paraId="4C52D86A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</w:tr>
      <w:tr w:rsidR="00F43329" w:rsidRPr="00E0033B" w14:paraId="3493F100" w14:textId="77777777" w:rsidTr="00897B5F">
        <w:tc>
          <w:tcPr>
            <w:tcW w:w="1396" w:type="pct"/>
          </w:tcPr>
          <w:p w14:paraId="78323DC6" w14:textId="77777777" w:rsidR="00F43329" w:rsidRPr="008A2320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232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A2320">
              <w:rPr>
                <w:rFonts w:ascii="TH SarabunPSK" w:hAnsi="TH SarabunPSK" w:cs="TH SarabunPSK"/>
                <w:sz w:val="32"/>
                <w:szCs w:val="32"/>
                <w:cs/>
              </w:rPr>
              <w:t>จ้างด้วยงบเงินอุดหนุน</w:t>
            </w:r>
          </w:p>
        </w:tc>
        <w:tc>
          <w:tcPr>
            <w:tcW w:w="896" w:type="pct"/>
          </w:tcPr>
          <w:p w14:paraId="3A78DBBA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51" w:type="pct"/>
          </w:tcPr>
          <w:p w14:paraId="49923FB8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7" w:type="pct"/>
          </w:tcPr>
          <w:p w14:paraId="0AA344D2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F43329" w:rsidRPr="00E0033B" w14:paraId="09AE2A05" w14:textId="77777777" w:rsidTr="00897B5F">
        <w:tc>
          <w:tcPr>
            <w:tcW w:w="1396" w:type="pct"/>
          </w:tcPr>
          <w:p w14:paraId="2A915622" w14:textId="77777777" w:rsidR="00F43329" w:rsidRPr="008A2320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A2320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8A2320">
              <w:rPr>
                <w:rFonts w:ascii="TH SarabunPSK" w:hAnsi="TH SarabunPSK" w:cs="TH SarabunPSK"/>
                <w:sz w:val="32"/>
                <w:szCs w:val="32"/>
                <w:cs/>
              </w:rPr>
              <w:t>จ้างด้วยเงินรายได้ (บกศ.)</w:t>
            </w:r>
          </w:p>
        </w:tc>
        <w:tc>
          <w:tcPr>
            <w:tcW w:w="896" w:type="pct"/>
          </w:tcPr>
          <w:p w14:paraId="24A2149E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51" w:type="pct"/>
          </w:tcPr>
          <w:p w14:paraId="78FDC910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7" w:type="pct"/>
          </w:tcPr>
          <w:p w14:paraId="3B175895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F43329" w:rsidRPr="00E0033B" w14:paraId="31E2A24F" w14:textId="77777777" w:rsidTr="00897B5F">
        <w:tc>
          <w:tcPr>
            <w:tcW w:w="1396" w:type="pct"/>
          </w:tcPr>
          <w:p w14:paraId="798EA5C7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74B2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1474B2">
              <w:rPr>
                <w:rFonts w:ascii="TH SarabunPSK" w:hAnsi="TH SarabunPSK" w:cs="TH SarabunPSK"/>
                <w:sz w:val="32"/>
                <w:szCs w:val="32"/>
                <w:cs/>
              </w:rPr>
              <w:t>จ้างด้วยเงินอื่น ๆ</w:t>
            </w:r>
          </w:p>
        </w:tc>
        <w:tc>
          <w:tcPr>
            <w:tcW w:w="896" w:type="pct"/>
          </w:tcPr>
          <w:p w14:paraId="707ACAB0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851" w:type="pct"/>
          </w:tcPr>
          <w:p w14:paraId="31BEA478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857" w:type="pct"/>
          </w:tcPr>
          <w:p w14:paraId="79B86409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F43329" w:rsidRPr="00E0033B" w14:paraId="0E9907A7" w14:textId="77777777" w:rsidTr="00897B5F">
        <w:tc>
          <w:tcPr>
            <w:tcW w:w="1396" w:type="pct"/>
          </w:tcPr>
          <w:p w14:paraId="5E79800C" w14:textId="77777777" w:rsidR="00F43329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474B2">
              <w:rPr>
                <w:rFonts w:ascii="TH SarabunPSK" w:hAnsi="TH SarabunPSK" w:cs="TH SarabunPSK"/>
                <w:sz w:val="32"/>
                <w:szCs w:val="32"/>
                <w:cs/>
              </w:rPr>
              <w:t>รวม</w:t>
            </w:r>
          </w:p>
        </w:tc>
        <w:tc>
          <w:tcPr>
            <w:tcW w:w="896" w:type="pct"/>
          </w:tcPr>
          <w:p w14:paraId="763233E8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851" w:type="pct"/>
          </w:tcPr>
          <w:p w14:paraId="7EFE4C87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857" w:type="pct"/>
          </w:tcPr>
          <w:p w14:paraId="7CCAE3FB" w14:textId="77777777" w:rsidR="00F43329" w:rsidRPr="00E0033B" w:rsidRDefault="00F43329" w:rsidP="00F433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</w:tbl>
    <w:p w14:paraId="1FC741B3" w14:textId="77777777" w:rsidR="00F43329" w:rsidRDefault="00F43329" w:rsidP="00F4332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A957C3A" w14:textId="031049D7" w:rsidR="00F43329" w:rsidRDefault="00F43329" w:rsidP="00F4332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lastRenderedPageBreak/>
        <w:t>ข้อมูลบุคลากรทั้งหมด จำแนกตามหน้าที่ ความรับผิดชอบ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รวม 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9</w:t>
      </w:r>
    </w:p>
    <w:p w14:paraId="664A20F4" w14:textId="7128857A" w:rsidR="00F43329" w:rsidRDefault="00F43329" w:rsidP="00F43329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(ข้าราชการครูและข้าราชการพลเรือน)</w:t>
      </w:r>
    </w:p>
    <w:tbl>
      <w:tblPr>
        <w:tblStyle w:val="ae"/>
        <w:tblW w:w="5028" w:type="pct"/>
        <w:tblLook w:val="04A0" w:firstRow="1" w:lastRow="0" w:firstColumn="1" w:lastColumn="0" w:noHBand="0" w:noVBand="1"/>
      </w:tblPr>
      <w:tblGrid>
        <w:gridCol w:w="3396"/>
        <w:gridCol w:w="1199"/>
        <w:gridCol w:w="2629"/>
        <w:gridCol w:w="1842"/>
      </w:tblGrid>
      <w:tr w:rsidR="00F43329" w14:paraId="764E31FA" w14:textId="77777777" w:rsidTr="00F43329">
        <w:trPr>
          <w:trHeight w:val="393"/>
        </w:trPr>
        <w:tc>
          <w:tcPr>
            <w:tcW w:w="1873" w:type="pct"/>
            <w:vMerge w:val="restart"/>
            <w:vAlign w:val="center"/>
          </w:tcPr>
          <w:p w14:paraId="44DF13FF" w14:textId="77777777" w:rsidR="00F43329" w:rsidRPr="00F62C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C2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F62C2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สกุล</w:t>
            </w:r>
          </w:p>
        </w:tc>
        <w:tc>
          <w:tcPr>
            <w:tcW w:w="661" w:type="pct"/>
            <w:vMerge w:val="restart"/>
          </w:tcPr>
          <w:p w14:paraId="3D0EF1EE" w14:textId="77777777" w:rsidR="00F43329" w:rsidRPr="00F62C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C2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วุฒิการศึกษา</w:t>
            </w:r>
          </w:p>
          <w:p w14:paraId="01641E91" w14:textId="77777777" w:rsidR="00F43329" w:rsidRPr="00F62C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C2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(ป.เอก/โท/ตรี)</w:t>
            </w:r>
          </w:p>
        </w:tc>
        <w:tc>
          <w:tcPr>
            <w:tcW w:w="2466" w:type="pct"/>
            <w:gridSpan w:val="2"/>
          </w:tcPr>
          <w:p w14:paraId="78F551C0" w14:textId="77777777" w:rsidR="00F43329" w:rsidRPr="00F62C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C2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ปฏิบัติหน้าที่</w:t>
            </w:r>
          </w:p>
        </w:tc>
      </w:tr>
      <w:tr w:rsidR="00F43329" w14:paraId="39E0CA24" w14:textId="77777777" w:rsidTr="00897B5F">
        <w:tc>
          <w:tcPr>
            <w:tcW w:w="1873" w:type="pct"/>
            <w:vMerge/>
          </w:tcPr>
          <w:p w14:paraId="30E03989" w14:textId="77777777" w:rsidR="00F43329" w:rsidRPr="00F62C29" w:rsidRDefault="00F43329" w:rsidP="00F43329">
            <w:pPr>
              <w:spacing w:after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661" w:type="pct"/>
            <w:vMerge/>
          </w:tcPr>
          <w:p w14:paraId="250BFE09" w14:textId="77777777" w:rsidR="00F43329" w:rsidRPr="00F62C29" w:rsidRDefault="00F43329" w:rsidP="00F43329">
            <w:pPr>
              <w:spacing w:after="0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0" w:type="pct"/>
            <w:vAlign w:val="center"/>
          </w:tcPr>
          <w:p w14:paraId="581D5AC3" w14:textId="77777777" w:rsidR="00F43329" w:rsidRPr="00F62C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F62C2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สอนวิชา</w:t>
            </w: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แผนก</w:t>
            </w:r>
          </w:p>
        </w:tc>
        <w:tc>
          <w:tcPr>
            <w:tcW w:w="1016" w:type="pct"/>
            <w:vAlign w:val="center"/>
          </w:tcPr>
          <w:p w14:paraId="792FCD38" w14:textId="77777777" w:rsidR="00F43329" w:rsidRPr="00F62C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F62C29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สนับสนุน/ธุรการทั่วไป</w:t>
            </w:r>
          </w:p>
        </w:tc>
      </w:tr>
      <w:tr w:rsidR="00F43329" w:rsidRPr="0012170F" w14:paraId="537B02C7" w14:textId="77777777" w:rsidTr="00897B5F">
        <w:tc>
          <w:tcPr>
            <w:tcW w:w="1873" w:type="pct"/>
          </w:tcPr>
          <w:p w14:paraId="7FB79706" w14:textId="05ACAB51" w:rsidR="00F43329" w:rsidRPr="0012170F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12170F">
              <w:rPr>
                <w:rFonts w:ascii="TH SarabunPSK" w:eastAsia="Calibri" w:hAnsi="TH SarabunPSK" w:cs="TH SarabunPSK"/>
                <w:sz w:val="32"/>
                <w:szCs w:val="32"/>
              </w:rPr>
              <w:t xml:space="preserve">1. </w:t>
            </w:r>
            <w:proofErr w:type="gram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นายอภินันท์  วิลาศ</w:t>
            </w:r>
            <w:proofErr w:type="gramEnd"/>
          </w:p>
        </w:tc>
        <w:tc>
          <w:tcPr>
            <w:tcW w:w="661" w:type="pct"/>
          </w:tcPr>
          <w:p w14:paraId="4129BA1D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C774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1450" w:type="pct"/>
          </w:tcPr>
          <w:p w14:paraId="78D5CAF7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6" w:type="pct"/>
          </w:tcPr>
          <w:p w14:paraId="3CD85D2B" w14:textId="2E3E8176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ผู้อำนวยการ</w:t>
            </w:r>
          </w:p>
        </w:tc>
      </w:tr>
      <w:tr w:rsidR="00F43329" w:rsidRPr="0012170F" w14:paraId="187A315E" w14:textId="77777777" w:rsidTr="00897B5F">
        <w:tc>
          <w:tcPr>
            <w:tcW w:w="1873" w:type="pct"/>
          </w:tcPr>
          <w:p w14:paraId="2923AC75" w14:textId="037A3DAB" w:rsidR="00F43329" w:rsidRPr="0012170F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</w:rPr>
              <w:t>2.</w:t>
            </w:r>
            <w:proofErr w:type="gram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นายชาญณรงค์  เกิดเจริญ</w:t>
            </w:r>
            <w:proofErr w:type="gramEnd"/>
          </w:p>
        </w:tc>
        <w:tc>
          <w:tcPr>
            <w:tcW w:w="661" w:type="pct"/>
          </w:tcPr>
          <w:p w14:paraId="589BDD98" w14:textId="27D8A46F" w:rsidR="00F43329" w:rsidRPr="00C77463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 w:rsidRPr="00C77463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1450" w:type="pct"/>
          </w:tcPr>
          <w:p w14:paraId="6E90E8EE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6" w:type="pct"/>
          </w:tcPr>
          <w:p w14:paraId="4844F510" w14:textId="7948C130" w:rsidR="00F433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รองผู้อำนวยการ</w:t>
            </w:r>
          </w:p>
        </w:tc>
      </w:tr>
      <w:tr w:rsidR="00F43329" w:rsidRPr="0012170F" w14:paraId="2942E067" w14:textId="77777777" w:rsidTr="00897B5F">
        <w:tc>
          <w:tcPr>
            <w:tcW w:w="1873" w:type="pct"/>
          </w:tcPr>
          <w:p w14:paraId="31266310" w14:textId="308EC4A0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นางสาววิลัย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ณ์  ตระกูลวงศ์</w:t>
            </w:r>
          </w:p>
        </w:tc>
        <w:tc>
          <w:tcPr>
            <w:tcW w:w="661" w:type="pct"/>
          </w:tcPr>
          <w:p w14:paraId="28B31D54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1450" w:type="pct"/>
          </w:tcPr>
          <w:p w14:paraId="7A78E20C" w14:textId="77777777" w:rsidR="00F43329" w:rsidRPr="0012170F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6" w:type="pct"/>
          </w:tcPr>
          <w:p w14:paraId="0A84F1F4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รองผู้อำนวยการ</w:t>
            </w:r>
          </w:p>
        </w:tc>
      </w:tr>
      <w:tr w:rsidR="00F43329" w:rsidRPr="0012170F" w14:paraId="13AAE6B2" w14:textId="77777777" w:rsidTr="00897B5F">
        <w:tc>
          <w:tcPr>
            <w:tcW w:w="1873" w:type="pct"/>
          </w:tcPr>
          <w:p w14:paraId="05A7A331" w14:textId="309F4CB1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นางเพียงฝัน  มณีวง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</w:p>
        </w:tc>
        <w:tc>
          <w:tcPr>
            <w:tcW w:w="661" w:type="pct"/>
          </w:tcPr>
          <w:p w14:paraId="0B2C4521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1450" w:type="pct"/>
          </w:tcPr>
          <w:p w14:paraId="3C64AA8D" w14:textId="77777777" w:rsidR="00F43329" w:rsidRPr="0012170F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แผนกวิชาบัญชี</w:t>
            </w:r>
          </w:p>
        </w:tc>
        <w:tc>
          <w:tcPr>
            <w:tcW w:w="1016" w:type="pct"/>
          </w:tcPr>
          <w:p w14:paraId="7CEFB976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12170F" w14:paraId="1B872622" w14:textId="77777777" w:rsidTr="00897B5F">
        <w:tc>
          <w:tcPr>
            <w:tcW w:w="1873" w:type="pct"/>
          </w:tcPr>
          <w:p w14:paraId="1E60F3D6" w14:textId="482E7808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นางสาวภัทรสวันต์ แสงคำ</w:t>
            </w:r>
          </w:p>
        </w:tc>
        <w:tc>
          <w:tcPr>
            <w:tcW w:w="661" w:type="pct"/>
          </w:tcPr>
          <w:p w14:paraId="087722ED" w14:textId="77777777" w:rsidR="00F433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1450" w:type="pct"/>
          </w:tcPr>
          <w:p w14:paraId="5D838AD4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แผนกวิชาพืชศาสตร์</w:t>
            </w:r>
          </w:p>
        </w:tc>
        <w:tc>
          <w:tcPr>
            <w:tcW w:w="1016" w:type="pct"/>
          </w:tcPr>
          <w:p w14:paraId="1A71D1B7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12170F" w14:paraId="10A4B063" w14:textId="77777777" w:rsidTr="00897B5F">
        <w:tc>
          <w:tcPr>
            <w:tcW w:w="1873" w:type="pct"/>
          </w:tcPr>
          <w:p w14:paraId="2ACEB939" w14:textId="098A34C4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นายบำราศ  จันทร์โนท</w:t>
            </w:r>
            <w:proofErr w:type="spellStart"/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ัย</w:t>
            </w:r>
            <w:proofErr w:type="spellEnd"/>
          </w:p>
        </w:tc>
        <w:tc>
          <w:tcPr>
            <w:tcW w:w="661" w:type="pct"/>
          </w:tcPr>
          <w:p w14:paraId="57A49580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60082883" w14:textId="77777777" w:rsidR="00F43329" w:rsidRPr="0012170F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แผนกวิชาประมง</w:t>
            </w:r>
          </w:p>
        </w:tc>
        <w:tc>
          <w:tcPr>
            <w:tcW w:w="1016" w:type="pct"/>
          </w:tcPr>
          <w:p w14:paraId="340721B3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12170F" w14:paraId="2030FC64" w14:textId="77777777" w:rsidTr="00897B5F">
        <w:tc>
          <w:tcPr>
            <w:tcW w:w="1873" w:type="pct"/>
          </w:tcPr>
          <w:p w14:paraId="190F9012" w14:textId="0C9D24E2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นายเอกสิทธิ์  ปิ่นทอง</w:t>
            </w:r>
          </w:p>
        </w:tc>
        <w:tc>
          <w:tcPr>
            <w:tcW w:w="661" w:type="pct"/>
          </w:tcPr>
          <w:p w14:paraId="0516CEAC" w14:textId="77777777" w:rsidR="00F433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1450" w:type="pct"/>
          </w:tcPr>
          <w:p w14:paraId="57033E93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แผนกวิชาสามัญสัมพันธ์</w:t>
            </w:r>
          </w:p>
        </w:tc>
        <w:tc>
          <w:tcPr>
            <w:tcW w:w="1016" w:type="pct"/>
          </w:tcPr>
          <w:p w14:paraId="3284800B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12170F" w14:paraId="5DADF06D" w14:textId="77777777" w:rsidTr="00897B5F">
        <w:tc>
          <w:tcPr>
            <w:tcW w:w="1873" w:type="pct"/>
          </w:tcPr>
          <w:p w14:paraId="124F4C5E" w14:textId="2BEAAC0B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 นางสาว</w:t>
            </w:r>
            <w:r w:rsidRPr="0012170F">
              <w:rPr>
                <w:rFonts w:ascii="TH SarabunPSK" w:hAnsi="TH SarabunPSK" w:cs="TH SarabunPSK" w:hint="cs"/>
                <w:sz w:val="32"/>
                <w:szCs w:val="32"/>
                <w:cs/>
              </w:rPr>
              <w:t>ณัฐธภา  สิงห์พลับ</w:t>
            </w:r>
          </w:p>
        </w:tc>
        <w:tc>
          <w:tcPr>
            <w:tcW w:w="661" w:type="pct"/>
          </w:tcPr>
          <w:p w14:paraId="073162EE" w14:textId="77777777" w:rsidR="00F433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0CAD0175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แผนกวิชาพืชศาสตร์</w:t>
            </w:r>
          </w:p>
        </w:tc>
        <w:tc>
          <w:tcPr>
            <w:tcW w:w="1016" w:type="pct"/>
          </w:tcPr>
          <w:p w14:paraId="641D936F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12170F" w14:paraId="45F73142" w14:textId="77777777" w:rsidTr="00897B5F">
        <w:tc>
          <w:tcPr>
            <w:tcW w:w="1873" w:type="pct"/>
          </w:tcPr>
          <w:p w14:paraId="74ED5D09" w14:textId="22B6BE63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นายสุทธิศักดิ์  สุกเษม</w:t>
            </w:r>
          </w:p>
        </w:tc>
        <w:tc>
          <w:tcPr>
            <w:tcW w:w="661" w:type="pct"/>
          </w:tcPr>
          <w:p w14:paraId="5117217F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7F6CEF75" w14:textId="77777777" w:rsidR="00F43329" w:rsidRPr="0012170F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1016" w:type="pct"/>
          </w:tcPr>
          <w:p w14:paraId="112B520B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12170F" w14:paraId="7FF2BECE" w14:textId="77777777" w:rsidTr="00897B5F">
        <w:tc>
          <w:tcPr>
            <w:tcW w:w="1873" w:type="pct"/>
          </w:tcPr>
          <w:p w14:paraId="372992D5" w14:textId="1B4CF8F4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นายเฉลิมพล  ปลั่งดี</w:t>
            </w:r>
          </w:p>
        </w:tc>
        <w:tc>
          <w:tcPr>
            <w:tcW w:w="661" w:type="pct"/>
          </w:tcPr>
          <w:p w14:paraId="50F2D7C2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0F4C1A47" w14:textId="77777777" w:rsidR="00F43329" w:rsidRPr="0012170F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แผนกวิชาสัตวศาสตร์</w:t>
            </w:r>
          </w:p>
        </w:tc>
        <w:tc>
          <w:tcPr>
            <w:tcW w:w="1016" w:type="pct"/>
          </w:tcPr>
          <w:p w14:paraId="7598BF60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12170F" w14:paraId="72006A46" w14:textId="77777777" w:rsidTr="00897B5F">
        <w:tc>
          <w:tcPr>
            <w:tcW w:w="1873" w:type="pct"/>
          </w:tcPr>
          <w:p w14:paraId="1E8EEBA2" w14:textId="18112B81" w:rsidR="00F43329" w:rsidRDefault="00F43329" w:rsidP="00F43329">
            <w:pPr>
              <w:spacing w:after="0"/>
              <w:ind w:right="-297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bookmarkStart w:id="0" w:name="_Hlk152338088"/>
            <w:r w:rsidRPr="00D458CB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สาว</w:t>
            </w:r>
            <w:r w:rsidRPr="00D458CB">
              <w:rPr>
                <w:rFonts w:ascii="TH SarabunPSK" w:hAnsi="TH SarabunPSK" w:cs="TH SarabunPSK" w:hint="cs"/>
                <w:sz w:val="30"/>
                <w:szCs w:val="30"/>
                <w:cs/>
              </w:rPr>
              <w:t>เสาวลักษณ์  ตันติพัฒนานนท์</w:t>
            </w:r>
            <w:bookmarkEnd w:id="0"/>
          </w:p>
        </w:tc>
        <w:tc>
          <w:tcPr>
            <w:tcW w:w="661" w:type="pct"/>
          </w:tcPr>
          <w:p w14:paraId="6BF276FF" w14:textId="77777777" w:rsidR="00F433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4FCC09F9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แผนกวิชาคอมพิวเตอร์ธุรกิจ</w:t>
            </w:r>
          </w:p>
        </w:tc>
        <w:tc>
          <w:tcPr>
            <w:tcW w:w="1016" w:type="pct"/>
          </w:tcPr>
          <w:p w14:paraId="61A780AD" w14:textId="77777777" w:rsidR="00F43329" w:rsidRPr="0012170F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D458CB" w14:paraId="30311AB5" w14:textId="77777777" w:rsidTr="00897B5F">
        <w:tc>
          <w:tcPr>
            <w:tcW w:w="1873" w:type="pct"/>
          </w:tcPr>
          <w:p w14:paraId="14FA022F" w14:textId="5D1292B1" w:rsidR="00F43329" w:rsidRPr="00D458CB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นายนพดล  โรจน์บุญถึง</w:t>
            </w:r>
          </w:p>
        </w:tc>
        <w:tc>
          <w:tcPr>
            <w:tcW w:w="661" w:type="pct"/>
          </w:tcPr>
          <w:p w14:paraId="56327733" w14:textId="77777777" w:rsidR="00F43329" w:rsidRPr="00D458CB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1450" w:type="pct"/>
          </w:tcPr>
          <w:p w14:paraId="6913CD38" w14:textId="77777777" w:rsidR="00F43329" w:rsidRPr="00D458CB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แผนกวิชาช่างเกษตร</w:t>
            </w:r>
          </w:p>
        </w:tc>
        <w:tc>
          <w:tcPr>
            <w:tcW w:w="1016" w:type="pct"/>
          </w:tcPr>
          <w:p w14:paraId="37B4DA8D" w14:textId="77777777" w:rsidR="00F43329" w:rsidRPr="00D458CB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D458CB" w14:paraId="7EFC64E3" w14:textId="77777777" w:rsidTr="00897B5F">
        <w:tc>
          <w:tcPr>
            <w:tcW w:w="1873" w:type="pct"/>
          </w:tcPr>
          <w:p w14:paraId="66DA502B" w14:textId="09B964D6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นางสาวรดาพร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พยัฆฑา</w:t>
            </w:r>
            <w:proofErr w:type="spellEnd"/>
          </w:p>
        </w:tc>
        <w:tc>
          <w:tcPr>
            <w:tcW w:w="661" w:type="pct"/>
          </w:tcPr>
          <w:p w14:paraId="60426739" w14:textId="77777777" w:rsidR="00F433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1450" w:type="pct"/>
          </w:tcPr>
          <w:p w14:paraId="6E7EDB3B" w14:textId="77777777" w:rsidR="00F43329" w:rsidRPr="00D458CB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แผนกวิชาพืชศาสตร์</w:t>
            </w:r>
          </w:p>
        </w:tc>
        <w:tc>
          <w:tcPr>
            <w:tcW w:w="1016" w:type="pct"/>
          </w:tcPr>
          <w:p w14:paraId="13AD6B5C" w14:textId="77777777" w:rsidR="00F43329" w:rsidRPr="00D458CB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D458CB" w14:paraId="1355EE1E" w14:textId="77777777" w:rsidTr="00897B5F">
        <w:tc>
          <w:tcPr>
            <w:tcW w:w="1873" w:type="pct"/>
          </w:tcPr>
          <w:p w14:paraId="33B748B5" w14:textId="3F89AD88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นางสาววราภรณ์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ธิ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</w:t>
            </w:r>
          </w:p>
        </w:tc>
        <w:tc>
          <w:tcPr>
            <w:tcW w:w="661" w:type="pct"/>
          </w:tcPr>
          <w:p w14:paraId="196D257E" w14:textId="77777777" w:rsidR="00F433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0B440F2B" w14:textId="77777777" w:rsidR="00F43329" w:rsidRPr="00D458CB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อุตสาหกรรมอาหาร</w:t>
            </w:r>
          </w:p>
        </w:tc>
        <w:tc>
          <w:tcPr>
            <w:tcW w:w="1016" w:type="pct"/>
          </w:tcPr>
          <w:p w14:paraId="4D06A788" w14:textId="77777777" w:rsidR="00F43329" w:rsidRPr="00D458CB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D458CB" w14:paraId="08BBD282" w14:textId="77777777" w:rsidTr="00897B5F">
        <w:tc>
          <w:tcPr>
            <w:tcW w:w="1873" w:type="pct"/>
          </w:tcPr>
          <w:p w14:paraId="629CA2FA" w14:textId="7CD6E7EC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จีร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ศักดิ์  เทียมทะนง</w:t>
            </w:r>
          </w:p>
        </w:tc>
        <w:tc>
          <w:tcPr>
            <w:tcW w:w="661" w:type="pct"/>
          </w:tcPr>
          <w:p w14:paraId="2E2545DC" w14:textId="77777777" w:rsidR="00F433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66F5D81E" w14:textId="77777777" w:rsidR="00F43329" w:rsidRPr="00D458CB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แผนกวิชาสามัญสัมพันธ์</w:t>
            </w:r>
          </w:p>
        </w:tc>
        <w:tc>
          <w:tcPr>
            <w:tcW w:w="1016" w:type="pct"/>
          </w:tcPr>
          <w:p w14:paraId="0070F6E1" w14:textId="77777777" w:rsidR="00F43329" w:rsidRPr="00D458CB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D458CB" w14:paraId="61279061" w14:textId="77777777" w:rsidTr="00897B5F">
        <w:tc>
          <w:tcPr>
            <w:tcW w:w="1873" w:type="pct"/>
          </w:tcPr>
          <w:p w14:paraId="2887849E" w14:textId="30D4D8C9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นางสาวว</w:t>
            </w:r>
            <w:proofErr w:type="spellStart"/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>ริษฐา</w:t>
            </w:r>
            <w:proofErr w:type="spellEnd"/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อุก</w:t>
            </w:r>
            <w:proofErr w:type="spellStart"/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>ฤษ</w:t>
            </w:r>
            <w:proofErr w:type="spellEnd"/>
          </w:p>
        </w:tc>
        <w:tc>
          <w:tcPr>
            <w:tcW w:w="661" w:type="pct"/>
          </w:tcPr>
          <w:p w14:paraId="71F77A00" w14:textId="77777777" w:rsidR="00F433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1450" w:type="pct"/>
          </w:tcPr>
          <w:p w14:paraId="3E1036F7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แผนกวิชาสัตวศาสตร์</w:t>
            </w:r>
          </w:p>
        </w:tc>
        <w:tc>
          <w:tcPr>
            <w:tcW w:w="1016" w:type="pct"/>
          </w:tcPr>
          <w:p w14:paraId="0F19859D" w14:textId="77777777" w:rsidR="00F43329" w:rsidRPr="00D458CB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:rsidRPr="00D458CB" w14:paraId="51702E12" w14:textId="77777777" w:rsidTr="00897B5F">
        <w:tc>
          <w:tcPr>
            <w:tcW w:w="1873" w:type="pct"/>
          </w:tcPr>
          <w:p w14:paraId="45DAC9DB" w14:textId="78BD2CCE" w:rsidR="00F43329" w:rsidRPr="00720161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</w:t>
            </w:r>
            <w:proofErr w:type="spellStart"/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>ฐิศิรั</w:t>
            </w:r>
            <w:proofErr w:type="spellEnd"/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>กน์  ไตรทรัพย์</w:t>
            </w:r>
          </w:p>
        </w:tc>
        <w:tc>
          <w:tcPr>
            <w:tcW w:w="661" w:type="pct"/>
          </w:tcPr>
          <w:p w14:paraId="757EB09F" w14:textId="77777777" w:rsidR="00F43329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184AAA57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ภาษาจีน</w:t>
            </w:r>
          </w:p>
        </w:tc>
        <w:tc>
          <w:tcPr>
            <w:tcW w:w="1016" w:type="pct"/>
          </w:tcPr>
          <w:p w14:paraId="037598B6" w14:textId="77777777" w:rsidR="00F43329" w:rsidRPr="00D458CB" w:rsidRDefault="00F43329" w:rsidP="00F43329">
            <w:pPr>
              <w:spacing w:after="0"/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</w:tr>
      <w:tr w:rsidR="00F43329" w14:paraId="292F361F" w14:textId="77777777" w:rsidTr="00897B5F">
        <w:tc>
          <w:tcPr>
            <w:tcW w:w="1873" w:type="pct"/>
          </w:tcPr>
          <w:p w14:paraId="57A44BF8" w14:textId="4469FF6B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</w:t>
            </w:r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</w:t>
            </w:r>
            <w:proofErr w:type="spellStart"/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>พัทธวรร</w:t>
            </w:r>
            <w:proofErr w:type="spellEnd"/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>ณ  วง</w:t>
            </w:r>
            <w:proofErr w:type="spellStart"/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>ค์</w:t>
            </w:r>
            <w:proofErr w:type="spellEnd"/>
            <w:r w:rsidRPr="00720161">
              <w:rPr>
                <w:rFonts w:ascii="TH SarabunPSK" w:hAnsi="TH SarabunPSK" w:cs="TH SarabunPSK" w:hint="cs"/>
                <w:sz w:val="32"/>
                <w:szCs w:val="32"/>
                <w:cs/>
              </w:rPr>
              <w:t>ใหญ่</w:t>
            </w:r>
          </w:p>
        </w:tc>
        <w:tc>
          <w:tcPr>
            <w:tcW w:w="661" w:type="pct"/>
          </w:tcPr>
          <w:p w14:paraId="5503445B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79623A09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ภาษาอังกฤษ</w:t>
            </w:r>
          </w:p>
        </w:tc>
        <w:tc>
          <w:tcPr>
            <w:tcW w:w="1016" w:type="pct"/>
          </w:tcPr>
          <w:p w14:paraId="48596973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14:paraId="2A8D92F8" w14:textId="77777777" w:rsidTr="00897B5F">
        <w:tc>
          <w:tcPr>
            <w:tcW w:w="1873" w:type="pct"/>
          </w:tcPr>
          <w:p w14:paraId="133C18D5" w14:textId="77668C05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นางสาวทัศนีย์  ต๊ะใจ</w:t>
            </w:r>
          </w:p>
        </w:tc>
        <w:tc>
          <w:tcPr>
            <w:tcW w:w="661" w:type="pct"/>
          </w:tcPr>
          <w:p w14:paraId="0391677E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7C3C0484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016" w:type="pct"/>
          </w:tcPr>
          <w:p w14:paraId="2586418D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14:paraId="6DD3B640" w14:textId="77777777" w:rsidTr="00897B5F">
        <w:tc>
          <w:tcPr>
            <w:tcW w:w="1873" w:type="pct"/>
          </w:tcPr>
          <w:p w14:paraId="144BF848" w14:textId="31D8DDD6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นายสิทธิพง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คล้ายสุข</w:t>
            </w:r>
          </w:p>
        </w:tc>
        <w:tc>
          <w:tcPr>
            <w:tcW w:w="661" w:type="pct"/>
          </w:tcPr>
          <w:p w14:paraId="4180A0DF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7EA8661F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แผนกวิชาประมง</w:t>
            </w:r>
          </w:p>
        </w:tc>
        <w:tc>
          <w:tcPr>
            <w:tcW w:w="1016" w:type="pct"/>
          </w:tcPr>
          <w:p w14:paraId="1D62AEAC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14:paraId="452F822F" w14:textId="77777777" w:rsidTr="00897B5F">
        <w:tc>
          <w:tcPr>
            <w:tcW w:w="1873" w:type="pct"/>
          </w:tcPr>
          <w:p w14:paraId="6E03B72C" w14:textId="46914C21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นายพงศธร  สิงห์หาพรม</w:t>
            </w:r>
          </w:p>
        </w:tc>
        <w:tc>
          <w:tcPr>
            <w:tcW w:w="661" w:type="pct"/>
          </w:tcPr>
          <w:p w14:paraId="1F9711FD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0199EC42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พละศึกษา</w:t>
            </w:r>
          </w:p>
        </w:tc>
        <w:tc>
          <w:tcPr>
            <w:tcW w:w="1016" w:type="pct"/>
          </w:tcPr>
          <w:p w14:paraId="09094F2F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14:paraId="3CFAA0CF" w14:textId="77777777" w:rsidTr="00897B5F">
        <w:tc>
          <w:tcPr>
            <w:tcW w:w="1873" w:type="pct"/>
          </w:tcPr>
          <w:p w14:paraId="4AA22EAF" w14:textId="42C65AB5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นาย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ธันฐก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รณ์ 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ชะตน</w:t>
            </w:r>
          </w:p>
        </w:tc>
        <w:tc>
          <w:tcPr>
            <w:tcW w:w="661" w:type="pct"/>
          </w:tcPr>
          <w:p w14:paraId="4AE5DD6B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1450" w:type="pct"/>
          </w:tcPr>
          <w:p w14:paraId="6F6C36A6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แผนกวิชาช่างเกษตร</w:t>
            </w:r>
          </w:p>
        </w:tc>
        <w:tc>
          <w:tcPr>
            <w:tcW w:w="1016" w:type="pct"/>
          </w:tcPr>
          <w:p w14:paraId="257963E9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14:paraId="1D83F600" w14:textId="77777777" w:rsidTr="00897B5F">
        <w:tc>
          <w:tcPr>
            <w:tcW w:w="1873" w:type="pct"/>
          </w:tcPr>
          <w:p w14:paraId="75F803C1" w14:textId="68D9B9E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นายธิติ  บุญชู</w:t>
            </w:r>
          </w:p>
        </w:tc>
        <w:tc>
          <w:tcPr>
            <w:tcW w:w="661" w:type="pct"/>
          </w:tcPr>
          <w:p w14:paraId="46B50C28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2AA03CEA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แผนกวิชาช่างเกษตร</w:t>
            </w:r>
          </w:p>
        </w:tc>
        <w:tc>
          <w:tcPr>
            <w:tcW w:w="1016" w:type="pct"/>
          </w:tcPr>
          <w:p w14:paraId="604DA370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14:paraId="1CB8CB83" w14:textId="77777777" w:rsidTr="00897B5F">
        <w:tc>
          <w:tcPr>
            <w:tcW w:w="1873" w:type="pct"/>
          </w:tcPr>
          <w:p w14:paraId="6A813092" w14:textId="1FFAF03E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นางสาวศศิธร  ยอดจันทร์</w:t>
            </w:r>
          </w:p>
        </w:tc>
        <w:tc>
          <w:tcPr>
            <w:tcW w:w="661" w:type="pct"/>
          </w:tcPr>
          <w:p w14:paraId="79313152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6F3E0049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แผนกวิชาช่างเกษตร</w:t>
            </w:r>
          </w:p>
        </w:tc>
        <w:tc>
          <w:tcPr>
            <w:tcW w:w="1016" w:type="pct"/>
          </w:tcPr>
          <w:p w14:paraId="389DE722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14:paraId="2F3F7357" w14:textId="77777777" w:rsidTr="00897B5F">
        <w:tc>
          <w:tcPr>
            <w:tcW w:w="1873" w:type="pct"/>
          </w:tcPr>
          <w:p w14:paraId="786410FE" w14:textId="2969B455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นางทิพวรรณ  ศรีสวัสดิ์</w:t>
            </w:r>
          </w:p>
        </w:tc>
        <w:tc>
          <w:tcPr>
            <w:tcW w:w="661" w:type="pct"/>
          </w:tcPr>
          <w:p w14:paraId="31ECC727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63A0E5C7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แผนกวิชาพืชศาสตร์</w:t>
            </w:r>
          </w:p>
        </w:tc>
        <w:tc>
          <w:tcPr>
            <w:tcW w:w="1016" w:type="pct"/>
          </w:tcPr>
          <w:p w14:paraId="2E9BEF7E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14:paraId="223D2669" w14:textId="77777777" w:rsidTr="00897B5F">
        <w:tc>
          <w:tcPr>
            <w:tcW w:w="1873" w:type="pct"/>
          </w:tcPr>
          <w:p w14:paraId="30389DC8" w14:textId="15D461F9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นายวัชระ  ทองศรี</w:t>
            </w:r>
          </w:p>
        </w:tc>
        <w:tc>
          <w:tcPr>
            <w:tcW w:w="661" w:type="pct"/>
          </w:tcPr>
          <w:p w14:paraId="0709DEF2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20BAA2DD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แผนกวิชาช่างเกษตร</w:t>
            </w:r>
          </w:p>
        </w:tc>
        <w:tc>
          <w:tcPr>
            <w:tcW w:w="1016" w:type="pct"/>
          </w:tcPr>
          <w:p w14:paraId="3306AD8F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14:paraId="3D4941FF" w14:textId="77777777" w:rsidTr="00897B5F">
        <w:tc>
          <w:tcPr>
            <w:tcW w:w="1873" w:type="pct"/>
          </w:tcPr>
          <w:p w14:paraId="1EF74D5C" w14:textId="37A39D11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นางสาวปรี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นันท์  โพธิ์ชัยแสน</w:t>
            </w:r>
          </w:p>
        </w:tc>
        <w:tc>
          <w:tcPr>
            <w:tcW w:w="661" w:type="pct"/>
          </w:tcPr>
          <w:p w14:paraId="105F7347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โท</w:t>
            </w:r>
          </w:p>
        </w:tc>
        <w:tc>
          <w:tcPr>
            <w:tcW w:w="1450" w:type="pct"/>
          </w:tcPr>
          <w:p w14:paraId="38D62EC1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อุตสาหกรรมอาหาร</w:t>
            </w:r>
          </w:p>
        </w:tc>
        <w:tc>
          <w:tcPr>
            <w:tcW w:w="1016" w:type="pct"/>
          </w:tcPr>
          <w:p w14:paraId="0BCC724A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14:paraId="47D08F26" w14:textId="77777777" w:rsidTr="00897B5F">
        <w:tc>
          <w:tcPr>
            <w:tcW w:w="1873" w:type="pct"/>
          </w:tcPr>
          <w:p w14:paraId="3E75A78F" w14:textId="532660C9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นายณัฐภัทร  โหงวเกิด</w:t>
            </w:r>
          </w:p>
        </w:tc>
        <w:tc>
          <w:tcPr>
            <w:tcW w:w="661" w:type="pct"/>
          </w:tcPr>
          <w:p w14:paraId="42A9DD36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0998264E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แผนกวิชาประมง</w:t>
            </w:r>
          </w:p>
        </w:tc>
        <w:tc>
          <w:tcPr>
            <w:tcW w:w="1016" w:type="pct"/>
          </w:tcPr>
          <w:p w14:paraId="2D022EF7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43329" w14:paraId="4C29C864" w14:textId="77777777" w:rsidTr="00897B5F">
        <w:tc>
          <w:tcPr>
            <w:tcW w:w="1873" w:type="pct"/>
          </w:tcPr>
          <w:p w14:paraId="27108158" w14:textId="1753905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นางชมพูนุท  อู่สุวรรณ</w:t>
            </w:r>
          </w:p>
        </w:tc>
        <w:tc>
          <w:tcPr>
            <w:tcW w:w="661" w:type="pct"/>
          </w:tcPr>
          <w:p w14:paraId="3F3ECCF5" w14:textId="77777777" w:rsidR="00F43329" w:rsidRDefault="00F43329" w:rsidP="00F4332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ตรี</w:t>
            </w:r>
          </w:p>
        </w:tc>
        <w:tc>
          <w:tcPr>
            <w:tcW w:w="1450" w:type="pct"/>
          </w:tcPr>
          <w:p w14:paraId="6749B17D" w14:textId="77777777" w:rsidR="00F43329" w:rsidRDefault="00F43329" w:rsidP="00F43329">
            <w:pPr>
              <w:spacing w:after="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016" w:type="pct"/>
          </w:tcPr>
          <w:p w14:paraId="112AE420" w14:textId="77777777" w:rsidR="00F43329" w:rsidRPr="005E17B5" w:rsidRDefault="00F43329" w:rsidP="00F43329">
            <w:pPr>
              <w:spacing w:after="0"/>
              <w:rPr>
                <w:rFonts w:ascii="TH SarabunPSK" w:eastAsia="Calibri" w:hAnsi="TH SarabunPSK" w:cs="TH SarabunPSK"/>
                <w:sz w:val="28"/>
              </w:rPr>
            </w:pPr>
            <w:r w:rsidRPr="005E17B5">
              <w:rPr>
                <w:rFonts w:ascii="TH SarabunPSK" w:eastAsia="Calibri" w:hAnsi="TH SarabunPSK" w:cs="TH SarabunPSK" w:hint="cs"/>
                <w:sz w:val="28"/>
                <w:cs/>
              </w:rPr>
              <w:t>หัวหน้างานบุคลากร</w:t>
            </w:r>
          </w:p>
          <w:p w14:paraId="357E5FB1" w14:textId="77777777" w:rsidR="00F43329" w:rsidRDefault="00F43329" w:rsidP="00F43329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E17B5">
              <w:rPr>
                <w:rFonts w:ascii="TH SarabunPSK" w:eastAsia="Calibri" w:hAnsi="TH SarabunPSK" w:cs="TH SarabunPSK" w:hint="cs"/>
                <w:sz w:val="28"/>
                <w:cs/>
              </w:rPr>
              <w:lastRenderedPageBreak/>
              <w:t>หัวหน้างานวิทยบริการและห้องสมุด</w:t>
            </w:r>
          </w:p>
        </w:tc>
      </w:tr>
    </w:tbl>
    <w:p w14:paraId="6610BA25" w14:textId="77777777" w:rsidR="00F36753" w:rsidRDefault="00F36753" w:rsidP="00F43329">
      <w:pPr>
        <w:spacing w:after="0"/>
      </w:pPr>
    </w:p>
    <w:sectPr w:rsidR="00F36753" w:rsidSect="00F4332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29"/>
    <w:rsid w:val="00092411"/>
    <w:rsid w:val="00CD45BD"/>
    <w:rsid w:val="00F36753"/>
    <w:rsid w:val="00F43329"/>
    <w:rsid w:val="00FF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9F018"/>
  <w15:chartTrackingRefBased/>
  <w15:docId w15:val="{659E0E51-CE66-407B-84E9-9F427F72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329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43329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329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329"/>
    <w:pPr>
      <w:keepNext/>
      <w:keepLines/>
      <w:spacing w:before="120" w:after="4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3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3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3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3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3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3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43329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43329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43329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4332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43329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433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4332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433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433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4332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4332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4332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4332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4332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433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32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a">
    <w:name w:val="Intense Emphasis"/>
    <w:basedOn w:val="a0"/>
    <w:uiPriority w:val="21"/>
    <w:qFormat/>
    <w:rsid w:val="00F433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3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433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32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F433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IT</dc:creator>
  <cp:keywords/>
  <dc:description/>
  <cp:lastModifiedBy>TONG IT</cp:lastModifiedBy>
  <cp:revision>1</cp:revision>
  <dcterms:created xsi:type="dcterms:W3CDTF">2025-06-14T09:07:00Z</dcterms:created>
  <dcterms:modified xsi:type="dcterms:W3CDTF">2025-06-14T09:13:00Z</dcterms:modified>
</cp:coreProperties>
</file>